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69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 основу члана 119.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1. Закона о основама система образовања и васпитања ("Сл. гласник РС", бр.</w:t>
      </w:r>
      <w:r w:rsidR="0037098F" w:rsidRPr="0037098F">
        <w:rPr>
          <w:rFonts w:ascii="Times New Roman" w:hAnsi="Times New Roman" w:cs="Times New Roman"/>
          <w:sz w:val="24"/>
          <w:szCs w:val="24"/>
        </w:rPr>
        <w:t xml:space="preserve"> 88/2017, 10/2019, 27/2018-др. закон, 6/2020 и 129/2021 </w:t>
      </w:r>
      <w:proofErr w:type="gramStart"/>
      <w:r w:rsidR="0037098F" w:rsidRPr="0037098F">
        <w:rPr>
          <w:rFonts w:ascii="Times New Roman" w:hAnsi="Times New Roman" w:cs="Times New Roman"/>
          <w:sz w:val="24"/>
          <w:szCs w:val="24"/>
        </w:rPr>
        <w:t>-  даље</w:t>
      </w:r>
      <w:proofErr w:type="gramEnd"/>
      <w:r w:rsidR="0037098F" w:rsidRPr="0037098F">
        <w:rPr>
          <w:rFonts w:ascii="Times New Roman" w:hAnsi="Times New Roman" w:cs="Times New Roman"/>
          <w:sz w:val="24"/>
          <w:szCs w:val="24"/>
        </w:rPr>
        <w:t xml:space="preserve">: Закон) и члана 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 xml:space="preserve">29. став 1. тачка </w:t>
      </w:r>
      <w:r w:rsidR="00555F1C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 xml:space="preserve"> и став 6. </w:t>
      </w:r>
      <w:r w:rsidR="0037098F" w:rsidRPr="0037098F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 xml:space="preserve">Машинске </w:t>
      </w:r>
      <w:r w:rsidRPr="0037098F">
        <w:rPr>
          <w:rFonts w:ascii="Times New Roman" w:hAnsi="Times New Roman" w:cs="Times New Roman"/>
          <w:sz w:val="24"/>
          <w:szCs w:val="24"/>
        </w:rPr>
        <w:t>школе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 xml:space="preserve"> „Космај</w:t>
      </w:r>
      <w:proofErr w:type="gramStart"/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 xml:space="preserve"> Сопоту</w:t>
      </w:r>
      <w:r w:rsidR="0037098F" w:rsidRPr="0037098F">
        <w:rPr>
          <w:rFonts w:ascii="Times New Roman" w:hAnsi="Times New Roman" w:cs="Times New Roman"/>
          <w:sz w:val="24"/>
          <w:szCs w:val="24"/>
        </w:rPr>
        <w:t xml:space="preserve">, бр. 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>158. од 20.04.2022. године</w:t>
      </w:r>
      <w:r w:rsidR="00555F1C">
        <w:rPr>
          <w:rFonts w:ascii="Times New Roman" w:hAnsi="Times New Roman" w:cs="Times New Roman"/>
          <w:sz w:val="24"/>
          <w:szCs w:val="24"/>
        </w:rPr>
        <w:t>,</w:t>
      </w:r>
      <w:r w:rsidRPr="0037098F">
        <w:rPr>
          <w:rFonts w:ascii="Times New Roman" w:hAnsi="Times New Roman" w:cs="Times New Roman"/>
          <w:sz w:val="24"/>
          <w:szCs w:val="24"/>
        </w:rPr>
        <w:t xml:space="preserve"> Школски одбор је на седници одржаној дана __________</w:t>
      </w:r>
      <w:r w:rsidR="0037098F" w:rsidRPr="0037098F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98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7098F">
        <w:rPr>
          <w:rFonts w:ascii="Times New Roman" w:hAnsi="Times New Roman" w:cs="Times New Roman"/>
          <w:sz w:val="24"/>
          <w:szCs w:val="24"/>
        </w:rPr>
        <w:t xml:space="preserve"> донео</w:t>
      </w:r>
    </w:p>
    <w:p w:rsidR="00F05706" w:rsidRDefault="00F05706" w:rsidP="003709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cr/>
      </w:r>
      <w:r w:rsidRPr="0037098F">
        <w:rPr>
          <w:rFonts w:ascii="Times New Roman" w:hAnsi="Times New Roman" w:cs="Times New Roman"/>
          <w:b/>
          <w:sz w:val="24"/>
          <w:szCs w:val="24"/>
        </w:rPr>
        <w:t>ПОСЛОВНИК О РАДУ ШКОЛСКОГ ОДБОРА</w:t>
      </w:r>
      <w:r w:rsidRPr="0037098F">
        <w:rPr>
          <w:rFonts w:ascii="Times New Roman" w:hAnsi="Times New Roman" w:cs="Times New Roman"/>
          <w:b/>
          <w:sz w:val="24"/>
          <w:szCs w:val="24"/>
        </w:rPr>
        <w:cr/>
      </w:r>
      <w:r w:rsidR="0037098F" w:rsidRPr="0037098F">
        <w:rPr>
          <w:rFonts w:ascii="Times New Roman" w:hAnsi="Times New Roman" w:cs="Times New Roman"/>
          <w:b/>
          <w:sz w:val="24"/>
          <w:szCs w:val="24"/>
          <w:lang w:val="sr-Cyrl-RS"/>
        </w:rPr>
        <w:t>МАШИНСКЕ ШКЛЕ „КОСМАЈ“ У СОПОТУ</w:t>
      </w:r>
    </w:p>
    <w:p w:rsidR="0037098F" w:rsidRPr="0037098F" w:rsidRDefault="0037098F" w:rsidP="003709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5706" w:rsidRPr="00230169" w:rsidRDefault="00230169" w:rsidP="003709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И ОПШТЕ ОДРЕДБЕ</w:t>
      </w:r>
    </w:p>
    <w:p w:rsid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b/>
          <w:sz w:val="24"/>
          <w:szCs w:val="24"/>
        </w:rPr>
        <w:t>Члан 1</w:t>
      </w:r>
      <w:r w:rsidRPr="0037098F">
        <w:rPr>
          <w:rFonts w:ascii="Times New Roman" w:hAnsi="Times New Roman" w:cs="Times New Roman"/>
          <w:b/>
          <w:sz w:val="24"/>
          <w:szCs w:val="24"/>
        </w:rPr>
        <w:cr/>
      </w:r>
    </w:p>
    <w:p w:rsidR="002E2738" w:rsidRDefault="00F05706" w:rsidP="002301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Овим пословником уређује се начин рада, сазивање и припремање седница, гласање и одлучивање и сва друга питања од значаја за рад Школског одбора </w:t>
      </w:r>
      <w:r w:rsidR="002E2738">
        <w:rPr>
          <w:rFonts w:ascii="Times New Roman" w:hAnsi="Times New Roman" w:cs="Times New Roman"/>
          <w:sz w:val="24"/>
          <w:szCs w:val="24"/>
          <w:lang w:val="sr-Cyrl-RS"/>
        </w:rPr>
        <w:t>Машинске</w:t>
      </w:r>
      <w:r w:rsidRPr="0037098F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2E2738">
        <w:rPr>
          <w:rFonts w:ascii="Times New Roman" w:hAnsi="Times New Roman" w:cs="Times New Roman"/>
          <w:sz w:val="24"/>
          <w:szCs w:val="24"/>
        </w:rPr>
        <w:t xml:space="preserve"> "</w:t>
      </w:r>
      <w:r w:rsidR="002E2738"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 w:rsidR="002E2738">
        <w:rPr>
          <w:rFonts w:ascii="Times New Roman" w:hAnsi="Times New Roman" w:cs="Times New Roman"/>
          <w:sz w:val="24"/>
          <w:szCs w:val="24"/>
        </w:rPr>
        <w:t xml:space="preserve">" у </w:t>
      </w:r>
      <w:r w:rsidR="002E2738">
        <w:rPr>
          <w:rFonts w:ascii="Times New Roman" w:hAnsi="Times New Roman" w:cs="Times New Roman"/>
          <w:sz w:val="24"/>
          <w:szCs w:val="24"/>
          <w:lang w:val="sr-Cyrl-RS"/>
        </w:rPr>
        <w:t>Сопоту</w:t>
      </w:r>
      <w:r w:rsidRPr="0037098F">
        <w:rPr>
          <w:rFonts w:ascii="Times New Roman" w:hAnsi="Times New Roman" w:cs="Times New Roman"/>
          <w:sz w:val="24"/>
          <w:szCs w:val="24"/>
        </w:rPr>
        <w:t xml:space="preserve"> (даље: Школа).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2E27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Начин избора чланова Школског одбора, мандат чланова, председника и заменика председника, уређен је Законом и Статутом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2E27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2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2E2738" w:rsidRDefault="00F05706" w:rsidP="002E27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Надлежности Школског одбора утврђене су одредбом члана 119.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3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2E2738" w:rsidRDefault="00F05706" w:rsidP="002E27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Послове из своје надлежности Школски одбор обавља на седницама, на начин и по поступку прописаним Законом, Статутом и овим пословником, без накнаде.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4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Седнице Школског одбора су јавне и њима присуствују сви чланови овог органа.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P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Седницама Школског одбора присуствује и учествује у њиховом раду представник синдиката у Школи, без права одлучивања.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Седницама Школског одбора присуствују и учествују у њиховом раду и два представника ученичког парламента, без права одлучивања.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 седнице Школског одбора могу се позивати представници стручних органа, директор Школе, стручни сарадници, други запослени и друга лица која би могла да имају интерес да присуствују седници.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5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2E2738" w:rsidRDefault="00F05706" w:rsidP="002E27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6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одговоран је за правилну примену одредаба овог пословника и за свој рад одговара Школском одбору.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Директор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7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2E2738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Члан Школског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Закона, на начин и по поступку прописаним Законом.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Мандат новоизабраног члана Школског одбора траје до истека мандата Школског одбора у целини.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E2738" w:rsidRDefault="002E2738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Pr="002E2738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230169" w:rsidRDefault="002E2738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II САЗИВАЊЕ СЕДНИЦЕ</w:t>
      </w:r>
    </w:p>
    <w:p w:rsidR="00F05706" w:rsidRPr="002E2738" w:rsidRDefault="00F05706" w:rsidP="002E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8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Председника бирају чланови Школског одбора већином гласова од укупног броја чланова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Након избора, руковођење седницом преузима новоизабрани председник.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 конститутивној седници бира се и заменик председника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Заменик председника има сва права и обавезе председника у његовом одсуству.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9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230169" w:rsidRDefault="00F05706" w:rsidP="002301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Седнице сазива и њима руководи председник Школског одбора, а у случају његове одсутности, његов заменик.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772A" w:rsidRPr="0023772A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Седнице се одржавају према програму рада Школског одбора, а могу се сазивати по потреби, на захтев директора, стручних органа Школе, једне трећине чланова Школског одбора и ученичког парламента, у ком случају седници обавезно присуствују представници подносиоца захтева за одржавање седнице Школског одбора.</w:t>
      </w:r>
    </w:p>
    <w:p w:rsid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10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230169" w:rsidRDefault="00F05706" w:rsidP="002301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Седнице се сазивају писменим путем, а секретаријат школе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230169" w:rsidRDefault="00F05706" w:rsidP="002301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Достављање из става 1.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члана се може вршити путем електронске поште, уколико се члан Школског одбора сагласи са тиме.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</w:t>
      </w: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одређеног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за одржавање седнице.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772A" w:rsidRPr="0023772A" w:rsidRDefault="0023772A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у случају ванредне ситуације (епидемиолошка или нека друга ситуација</w:t>
      </w:r>
      <w:r w:rsidR="00EF549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496">
        <w:rPr>
          <w:rFonts w:ascii="Times New Roman" w:hAnsi="Times New Roman" w:cs="Times New Roman"/>
          <w:sz w:val="24"/>
          <w:szCs w:val="24"/>
          <w:lang w:val="sr-Cyrl-RS"/>
        </w:rPr>
        <w:t xml:space="preserve">ратно стање и сл.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које је немогуће физичко присуство чланова,), седнице се могу и одржати он лине -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електронским путе</w:t>
      </w:r>
      <w:r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:rsidR="002E2738" w:rsidRPr="002E2738" w:rsidRDefault="002E2738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5706" w:rsidRPr="0023772A" w:rsidRDefault="0023772A" w:rsidP="002E27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III ПРИПРЕМАЊЕ СЕДНИЦЕ</w:t>
      </w:r>
    </w:p>
    <w:p w:rsidR="00F05706" w:rsidRPr="0037098F" w:rsidRDefault="00F05706" w:rsidP="002E2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11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 припремању седнице учествује и ш</w:t>
      </w:r>
      <w:r w:rsidR="002E2738">
        <w:rPr>
          <w:rFonts w:ascii="Times New Roman" w:hAnsi="Times New Roman" w:cs="Times New Roman"/>
          <w:sz w:val="24"/>
          <w:szCs w:val="24"/>
        </w:rPr>
        <w:t>еф рачуноводства – р</w:t>
      </w:r>
      <w:r w:rsidR="002E2738">
        <w:rPr>
          <w:rFonts w:ascii="Times New Roman" w:hAnsi="Times New Roman" w:cs="Times New Roman"/>
          <w:sz w:val="24"/>
          <w:szCs w:val="24"/>
          <w:lang w:val="sr-Cyrl-RS"/>
        </w:rPr>
        <w:t>уководилац финансијско рачуноводствених послова</w:t>
      </w:r>
      <w:r w:rsidRPr="0037098F">
        <w:rPr>
          <w:rFonts w:ascii="Times New Roman" w:hAnsi="Times New Roman" w:cs="Times New Roman"/>
          <w:sz w:val="24"/>
          <w:szCs w:val="24"/>
        </w:rPr>
        <w:t>, за послове из делокруга свог рада, ако су предмет разматрања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772A" w:rsidRDefault="00F05706" w:rsidP="002377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738">
        <w:rPr>
          <w:rFonts w:ascii="Times New Roman" w:hAnsi="Times New Roman" w:cs="Times New Roman"/>
          <w:b/>
          <w:sz w:val="24"/>
          <w:szCs w:val="24"/>
        </w:rPr>
        <w:t>Члан 12</w:t>
      </w:r>
      <w:r w:rsidRPr="002E2738">
        <w:rPr>
          <w:rFonts w:ascii="Times New Roman" w:hAnsi="Times New Roman" w:cs="Times New Roman"/>
          <w:b/>
          <w:sz w:val="24"/>
          <w:szCs w:val="24"/>
        </w:rPr>
        <w:cr/>
      </w:r>
    </w:p>
    <w:p w:rsidR="0023772A" w:rsidRPr="0023772A" w:rsidRDefault="00F05706" w:rsidP="0023772A">
      <w:pPr>
        <w:rPr>
          <w:rFonts w:ascii="Times New Roman" w:hAnsi="Times New Roman" w:cs="Times New Roman"/>
          <w:b/>
          <w:sz w:val="24"/>
          <w:szCs w:val="24"/>
        </w:rPr>
      </w:pPr>
      <w:r w:rsidRPr="0037098F">
        <w:rPr>
          <w:rFonts w:ascii="Times New Roman" w:hAnsi="Times New Roman" w:cs="Times New Roman"/>
          <w:sz w:val="24"/>
          <w:szCs w:val="24"/>
        </w:rPr>
        <w:t>При састављању предлога дневног реда води се рачуна нарочито о томе да: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на седницама разматрају питања која по Закону и Статуту школе спадај</w:t>
      </w:r>
      <w:r w:rsidR="0023772A">
        <w:rPr>
          <w:rFonts w:ascii="Times New Roman" w:hAnsi="Times New Roman" w:cs="Times New Roman"/>
          <w:sz w:val="24"/>
          <w:szCs w:val="24"/>
        </w:rPr>
        <w:t>у у надлежност Школског одбора;</w:t>
      </w:r>
    </w:p>
    <w:p w:rsidR="00F05706" w:rsidRPr="0023772A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дневни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ред обухвата првенствено она питања која су у време одржавања седнице најактуелнија и најхитнија за рад Школе;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дневни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ред не буде сувише обиман и да све његове тачке могу да се обраде на тој седници;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редослед тачака предлога дневног реда утврђује према важности и хитности предмета.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23772A" w:rsidRDefault="00F05706" w:rsidP="0023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8F">
        <w:rPr>
          <w:rFonts w:ascii="Times New Roman" w:hAnsi="Times New Roman" w:cs="Times New Roman"/>
          <w:sz w:val="24"/>
          <w:szCs w:val="24"/>
        </w:rPr>
        <w:cr/>
      </w:r>
      <w:r w:rsidRPr="0023772A">
        <w:rPr>
          <w:rFonts w:ascii="Times New Roman" w:hAnsi="Times New Roman" w:cs="Times New Roman"/>
          <w:b/>
          <w:sz w:val="24"/>
          <w:szCs w:val="24"/>
        </w:rPr>
        <w:t>IV РАД НА СЕДНИЦАМА И ОДРЖАВАЊЕ РЕДА</w:t>
      </w:r>
      <w:r w:rsidRPr="0023772A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23772A" w:rsidRDefault="00F05706" w:rsidP="0023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2A">
        <w:rPr>
          <w:rFonts w:ascii="Times New Roman" w:hAnsi="Times New Roman" w:cs="Times New Roman"/>
          <w:b/>
          <w:sz w:val="24"/>
          <w:szCs w:val="24"/>
        </w:rPr>
        <w:t>Члан 13</w:t>
      </w:r>
      <w:r w:rsidRPr="0023772A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Седницу отвара председник и на самом почетку утврђује присутност и одсутност чланова.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Седница се може одржати уколико постоји кворум, односно уколико је присутна већина од укупног броја чланова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169" w:rsidRPr="00230169" w:rsidRDefault="00230169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Седницама Школског одбора присуствују директор и секретар Школе, представник синдиката и два представника ученичког парламента.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555F1C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 xml:space="preserve">Након утврђивања кворума, разматра се и усваја записник са претходне </w:t>
      </w:r>
      <w:r w:rsidR="00555F1C">
        <w:rPr>
          <w:rFonts w:ascii="Times New Roman" w:hAnsi="Times New Roman" w:cs="Times New Roman"/>
          <w:sz w:val="24"/>
          <w:szCs w:val="24"/>
        </w:rPr>
        <w:t>седнице и предлог дневног реда.</w:t>
      </w:r>
      <w:proofErr w:type="gramEnd"/>
    </w:p>
    <w:p w:rsidR="00F05706" w:rsidRPr="0023772A" w:rsidRDefault="00F05706" w:rsidP="0023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2A">
        <w:rPr>
          <w:rFonts w:ascii="Times New Roman" w:hAnsi="Times New Roman" w:cs="Times New Roman"/>
          <w:b/>
          <w:sz w:val="24"/>
          <w:szCs w:val="24"/>
        </w:rPr>
        <w:t>Члан 14</w:t>
      </w:r>
      <w:r w:rsidRPr="0023772A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 случају спречености да присуствују седници, чланови су дужни да о разлозима спречености благовремено обавесте председника Школског одбора или његовог заменика.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Сматраће се да члан Школског одбора присуствује седници уколико се обезбеди непрекидна отворена телефонска комуникација са њим ("телефонска седница" путем спикерфона), односно непрекидна електронска видео и аудио комуникација ("електронска седница" путем веб-камере, рачунарског "скајп" сервиса, видео-конференсинга и сл.).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Уколико члан Школског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овлашћеног предлагача тог члана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15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 одлучује посебно о сваком предлогу за измену или допуну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16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 преласка на дневни ред, разматра се записник са претходне седнице и доноси одлука о његовом усвајању.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P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 одлучује посебно о сваком предлогу за измену или допуну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17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Извештај о свакој тачки дневног реда подноси известилац - члан Школског одбора, директор или други запослени који присуствује седници.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Након излагања известиоца, председник отвара дискусију по тој тачки дневног реда и позива све чланове Школског одбора да учествују у њој.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EF549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18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19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230169" w:rsidRPr="00555F1C" w:rsidRDefault="00F05706" w:rsidP="00555F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20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EF5496" w:rsidRDefault="00F05706" w:rsidP="00A92614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Default="00555F1C" w:rsidP="00A92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F1C" w:rsidRPr="00555F1C" w:rsidRDefault="00555F1C" w:rsidP="00A92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21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закључује расправу када се утврди да нема више пријављених дискутаната.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22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23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 одлуке доноси већином гласова од укупног броја чланова.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24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Одлука се израђује и објављује на огласној табли школе најкасније у року од три дана од дана доношења.</w:t>
      </w:r>
      <w:proofErr w:type="gramEnd"/>
    </w:p>
    <w:p w:rsidR="00555F1C" w:rsidRPr="00A92614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25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EF5496" w:rsidRP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26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Гласање је, по правилу јавно.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P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Изузетно, чланови Школског одбора могу одлучити да гласање о неком питању буде тајно.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27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98F">
        <w:rPr>
          <w:rFonts w:ascii="Times New Roman" w:hAnsi="Times New Roman" w:cs="Times New Roman"/>
          <w:sz w:val="24"/>
          <w:szCs w:val="24"/>
        </w:rPr>
        <w:t>Гласа се на тај начин што се чланови изјашњавају "за" или "против" предлога или се уздржавају од гласања.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Чланови Школског одбора имају право да издвоје своје мишљење по неком питању, што се уноси у записник са седнице.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28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29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Default="00F05706" w:rsidP="00EF5496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Тајно гласање се спроводи на гласачким листићима, на начин који се утврђује одлуком о тајном гласању.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Тајно гласање спроводи и резултат утврђује трочлана комисија, из реда чланова Школског одбора, изабрана на седници која претходи седници на којој се врши гласање.</w:t>
      </w:r>
      <w:proofErr w:type="gramEnd"/>
    </w:p>
    <w:p w:rsidR="00EF549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30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555F1C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објављује резу</w:t>
      </w:r>
      <w:r w:rsidR="00555F1C">
        <w:rPr>
          <w:rFonts w:ascii="Times New Roman" w:hAnsi="Times New Roman" w:cs="Times New Roman"/>
          <w:sz w:val="24"/>
          <w:szCs w:val="24"/>
        </w:rPr>
        <w:t>лтат гласања.</w:t>
      </w:r>
      <w:proofErr w:type="gramEnd"/>
    </w:p>
    <w:p w:rsidR="00A92614" w:rsidRDefault="00F05706" w:rsidP="00A9261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31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A92614" w:rsidRDefault="00F05706" w:rsidP="00A92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има право да одржава ред на седницама и одговоран је за њега.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EF549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32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A92614" w:rsidRDefault="00F05706" w:rsidP="00A926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lastRenderedPageBreak/>
        <w:t>Због повреде реда на седницама, могу се изрећи следеће мере:</w:t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усмена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опомена;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2.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писмена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опомена унета у записник;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3.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одузимање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речи и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4.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удаљавање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са седнице.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Мере утврђене тач.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члана изриче председник Школског одбора, а меру из тачке 4.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одбор, на предлог председника.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EF5496" w:rsidRDefault="00F05706" w:rsidP="00EF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96">
        <w:rPr>
          <w:rFonts w:ascii="Times New Roman" w:hAnsi="Times New Roman" w:cs="Times New Roman"/>
          <w:b/>
          <w:sz w:val="24"/>
          <w:szCs w:val="24"/>
        </w:rPr>
        <w:t>Члан 33</w:t>
      </w:r>
      <w:r w:rsidRPr="00EF5496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Нарушавање реда и одредаб</w:t>
      </w:r>
      <w:r w:rsidR="00A92614">
        <w:rPr>
          <w:rFonts w:ascii="Times New Roman" w:hAnsi="Times New Roman" w:cs="Times New Roman"/>
          <w:sz w:val="24"/>
          <w:szCs w:val="24"/>
        </w:rPr>
        <w:t>а овог пословника може да буде:</w:t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у дискусији пре добијања речи;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дискусија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о питању које није на дневном реду;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прекидање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другог дискутанта у излагању, добацивање и ометање;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 xml:space="preserve">Мера одузимања речи изриче се члану који нарушава ред, </w:t>
      </w:r>
      <w:r w:rsidR="00555F1C">
        <w:rPr>
          <w:rFonts w:ascii="Times New Roman" w:hAnsi="Times New Roman" w:cs="Times New Roman"/>
          <w:sz w:val="24"/>
          <w:szCs w:val="24"/>
        </w:rPr>
        <w:t>а већ је два пута био опоменут.</w:t>
      </w:r>
      <w:proofErr w:type="gramEnd"/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Мера удаљења с</w:t>
      </w:r>
      <w:r w:rsidR="00A92614">
        <w:rPr>
          <w:rFonts w:ascii="Times New Roman" w:hAnsi="Times New Roman" w:cs="Times New Roman"/>
          <w:sz w:val="24"/>
          <w:szCs w:val="24"/>
        </w:rPr>
        <w:t>а седнице изриче се члану који:</w:t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поштује изречену меру одузимања речи;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понашањем онемогућава несметано одржавање седнице савета родитеља;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34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1E2A48" w:rsidRDefault="00F05706" w:rsidP="001E2A4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1E2A4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Члан који је удаљен са седнице, дужан је да одмах напусти седницу.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Default="00555F1C" w:rsidP="001E2A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F1C" w:rsidRPr="00555F1C" w:rsidRDefault="00555F1C" w:rsidP="001E2A4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1E2A48" w:rsidRPr="00230169" w:rsidRDefault="00F05706" w:rsidP="002301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0169">
        <w:rPr>
          <w:rFonts w:ascii="Times New Roman" w:hAnsi="Times New Roman" w:cs="Times New Roman"/>
          <w:b/>
          <w:sz w:val="24"/>
          <w:szCs w:val="24"/>
        </w:rPr>
        <w:t>Члан 35</w:t>
      </w:r>
      <w:r w:rsidRPr="00230169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1E2A48" w:rsidRDefault="00F05706" w:rsidP="001E2A4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Председник Школског одбора закључује седницу исцрпљивањем свих тачака дневног реда.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1E2A48" w:rsidRDefault="001E2A48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 ВОЂЕЊЕ ЗАПИСНИКА</w:t>
      </w:r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36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1E2A48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На конститутивној седници Школског одбора одређује се лице</w:t>
      </w:r>
      <w:r w:rsidR="001E2A48" w:rsidRPr="001E2A48">
        <w:rPr>
          <w:rFonts w:ascii="Times New Roman" w:hAnsi="Times New Roman" w:cs="Times New Roman"/>
          <w:sz w:val="24"/>
          <w:szCs w:val="24"/>
        </w:rPr>
        <w:t xml:space="preserve"> </w:t>
      </w:r>
      <w:r w:rsidR="001E2A48" w:rsidRPr="0037098F">
        <w:rPr>
          <w:rFonts w:ascii="Times New Roman" w:hAnsi="Times New Roman" w:cs="Times New Roman"/>
          <w:sz w:val="24"/>
          <w:szCs w:val="24"/>
        </w:rPr>
        <w:t xml:space="preserve">једног члана </w:t>
      </w:r>
      <w:r w:rsidR="001E2A4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37098F">
        <w:rPr>
          <w:rFonts w:ascii="Times New Roman" w:hAnsi="Times New Roman" w:cs="Times New Roman"/>
          <w:sz w:val="24"/>
          <w:szCs w:val="24"/>
        </w:rPr>
        <w:t xml:space="preserve"> које</w:t>
      </w:r>
      <w:r w:rsidR="001E2A48">
        <w:rPr>
          <w:rFonts w:ascii="Times New Roman" w:hAnsi="Times New Roman" w:cs="Times New Roman"/>
          <w:sz w:val="24"/>
          <w:szCs w:val="24"/>
          <w:lang w:val="sr-Cyrl-RS"/>
        </w:rPr>
        <w:t>/и</w:t>
      </w:r>
      <w:r w:rsidRPr="0037098F">
        <w:rPr>
          <w:rFonts w:ascii="Times New Roman" w:hAnsi="Times New Roman" w:cs="Times New Roman"/>
          <w:sz w:val="24"/>
          <w:szCs w:val="24"/>
        </w:rPr>
        <w:t xml:space="preserve"> ће водити записник са седница.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 правилном вођењу записника и формулацији одлука и зак</w:t>
      </w:r>
      <w:r w:rsidR="00A92614">
        <w:rPr>
          <w:rFonts w:ascii="Times New Roman" w:hAnsi="Times New Roman" w:cs="Times New Roman"/>
          <w:sz w:val="24"/>
          <w:szCs w:val="24"/>
        </w:rPr>
        <w:t>ључака стара се секретар Школе.</w:t>
      </w:r>
      <w:proofErr w:type="gramEnd"/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37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t>Записник обавезно садржи: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број седнице, рачунајући од почетка мандатног периода;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>, датум и време одржавања;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председавајућег и записничара;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присутних и одсутних чланова, уз констатацију да ли је одсуство најављено и </w:t>
      </w:r>
      <w:r w:rsidR="00555F1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37098F">
        <w:rPr>
          <w:rFonts w:ascii="Times New Roman" w:hAnsi="Times New Roman" w:cs="Times New Roman"/>
          <w:sz w:val="24"/>
          <w:szCs w:val="24"/>
        </w:rPr>
        <w:t>оправдано;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присутних лица која нису чланови Школског одбора;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констатацију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да постоји кворум за рад и одлучивање;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формулацију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одлука о којима се гласало, оним редом којим су донете;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све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податке од значаја за законито доношење одлуке (начин гласања, број гласова "за", "против", број уздржаних и издвојених мишљења);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изворна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и издвојена мишљења, за која поједини чланови изричито траже да уђу у записник;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време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када је седница завршена или прекинута;</w:t>
      </w:r>
      <w:r w:rsidRPr="0037098F">
        <w:rPr>
          <w:rFonts w:ascii="Times New Roman" w:hAnsi="Times New Roman" w:cs="Times New Roman"/>
          <w:sz w:val="24"/>
          <w:szCs w:val="24"/>
        </w:rPr>
        <w:cr/>
        <w:t xml:space="preserve">-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потписе</w:t>
      </w:r>
      <w:proofErr w:type="gramEnd"/>
      <w:r w:rsidR="00A92614">
        <w:rPr>
          <w:rFonts w:ascii="Times New Roman" w:hAnsi="Times New Roman" w:cs="Times New Roman"/>
          <w:sz w:val="24"/>
          <w:szCs w:val="24"/>
        </w:rPr>
        <w:t xml:space="preserve"> председавајућег и записничара.</w:t>
      </w:r>
    </w:p>
    <w:p w:rsid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38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1E2A48" w:rsidRDefault="00F05706" w:rsidP="001E2A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Измене и допуне записника могу се вршити само приликом његовог усвајања, сагласношћу већине укупног броја чланова Школског одбора.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P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39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555F1C" w:rsidRDefault="00F05706" w:rsidP="001E2A4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</w:t>
      </w:r>
      <w:r w:rsidR="00555F1C">
        <w:rPr>
          <w:rFonts w:ascii="Times New Roman" w:hAnsi="Times New Roman" w:cs="Times New Roman"/>
          <w:sz w:val="24"/>
          <w:szCs w:val="24"/>
        </w:rPr>
        <w:t>о документ од трајне вредности.</w:t>
      </w:r>
      <w:proofErr w:type="gramEnd"/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40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Извод из записника, са одлукама и закључцима Школског одбора, објављује се на огласној табли школе, у року од три дана од дана одржавања седнице на којој је усвојен, а обавезно се доставља и директору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41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1E2A48" w:rsidRDefault="00F05706" w:rsidP="001E2A4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Школског одбора стара се директор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1E2A48" w:rsidRDefault="001E2A48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VI КОМИСИЈЕ ШКОЛСКОГ ОДБОРА</w:t>
      </w:r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42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A92614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Школски одбор може образовати сталне или повремене комисије ради извршавања поједини</w:t>
      </w:r>
      <w:r w:rsidR="00555F1C">
        <w:rPr>
          <w:rFonts w:ascii="Times New Roman" w:hAnsi="Times New Roman" w:cs="Times New Roman"/>
          <w:sz w:val="24"/>
          <w:szCs w:val="24"/>
        </w:rPr>
        <w:t>х послова из своје надлежности.</w:t>
      </w:r>
      <w:proofErr w:type="gramEnd"/>
    </w:p>
    <w:p w:rsid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43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1E2A48" w:rsidRDefault="00F05706" w:rsidP="001E2A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Састав комисије из члана 42.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t xml:space="preserve"> пословника, њен задатак и рок за извршење посла утврђује Школски одбор приликом њеног образовања.</w:t>
      </w: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1E2A48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Чланови комисије за свој рад одговарају Школском одбору.</w:t>
      </w:r>
      <w:proofErr w:type="gramEnd"/>
    </w:p>
    <w:p w:rsidR="001E2A48" w:rsidRPr="001E2A48" w:rsidRDefault="001E2A48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VII ЗАВ</w:t>
      </w:r>
      <w:r w:rsidR="001E2A48">
        <w:rPr>
          <w:rFonts w:ascii="Times New Roman" w:hAnsi="Times New Roman" w:cs="Times New Roman"/>
          <w:b/>
          <w:sz w:val="24"/>
          <w:szCs w:val="24"/>
        </w:rPr>
        <w:t>РШНЕ ОДРЕДБЕ</w:t>
      </w:r>
    </w:p>
    <w:p w:rsidR="00F05706" w:rsidRPr="001E2A48" w:rsidRDefault="00F05706" w:rsidP="001E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8">
        <w:rPr>
          <w:rFonts w:ascii="Times New Roman" w:hAnsi="Times New Roman" w:cs="Times New Roman"/>
          <w:b/>
          <w:sz w:val="24"/>
          <w:szCs w:val="24"/>
        </w:rPr>
        <w:t>Члан 44</w:t>
      </w:r>
      <w:r w:rsidRPr="001E2A48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 његово доношење.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Тумачење одредаба овог пословника даје Школски одбор.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F1C" w:rsidRP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Pr="00A92614" w:rsidRDefault="00F05706" w:rsidP="00A92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14">
        <w:rPr>
          <w:rFonts w:ascii="Times New Roman" w:hAnsi="Times New Roman" w:cs="Times New Roman"/>
          <w:b/>
          <w:sz w:val="24"/>
          <w:szCs w:val="24"/>
        </w:rPr>
        <w:t>Члан 45</w:t>
      </w:r>
      <w:r w:rsidRPr="00A92614">
        <w:rPr>
          <w:rFonts w:ascii="Times New Roman" w:hAnsi="Times New Roman" w:cs="Times New Roman"/>
          <w:b/>
          <w:sz w:val="24"/>
          <w:szCs w:val="24"/>
        </w:rPr>
        <w:cr/>
      </w:r>
    </w:p>
    <w:p w:rsidR="00F05706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 Школе.</w:t>
      </w:r>
      <w:proofErr w:type="gramEnd"/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Pr="00A92614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706" w:rsidRDefault="001E2A48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Сопоту,</w:t>
      </w:r>
      <w:r>
        <w:rPr>
          <w:rFonts w:ascii="Times New Roman" w:hAnsi="Times New Roman" w:cs="Times New Roman"/>
          <w:sz w:val="24"/>
          <w:szCs w:val="24"/>
        </w:rPr>
        <w:t xml:space="preserve"> дана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2022.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706" w:rsidRPr="0037098F">
        <w:rPr>
          <w:rFonts w:ascii="Times New Roman" w:hAnsi="Times New Roman" w:cs="Times New Roman"/>
          <w:sz w:val="24"/>
          <w:szCs w:val="24"/>
        </w:rPr>
        <w:t xml:space="preserve"> </w:t>
      </w:r>
      <w:r w:rsidR="00555F1C" w:rsidRPr="0037098F">
        <w:rPr>
          <w:rFonts w:ascii="Times New Roman" w:hAnsi="Times New Roman" w:cs="Times New Roman"/>
          <w:sz w:val="24"/>
          <w:szCs w:val="24"/>
        </w:rPr>
        <w:t>Г</w:t>
      </w:r>
      <w:r w:rsidR="00F05706" w:rsidRPr="0037098F">
        <w:rPr>
          <w:rFonts w:ascii="Times New Roman" w:hAnsi="Times New Roman" w:cs="Times New Roman"/>
          <w:sz w:val="24"/>
          <w:szCs w:val="24"/>
        </w:rPr>
        <w:t>одине</w:t>
      </w:r>
    </w:p>
    <w:p w:rsid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F1C" w:rsidRPr="00555F1C" w:rsidRDefault="00555F1C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E2A48" w:rsidRDefault="001E2A48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ПРЕДСЕДНИК ШКОЛСКОГ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F05706" w:rsidRPr="0037098F" w:rsidRDefault="001E2A48" w:rsidP="00370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F05706" w:rsidRPr="003709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05706" w:rsidRPr="0037098F">
        <w:rPr>
          <w:rFonts w:ascii="Times New Roman" w:hAnsi="Times New Roman" w:cs="Times New Roman"/>
          <w:sz w:val="24"/>
          <w:szCs w:val="24"/>
        </w:rPr>
        <w:cr/>
      </w:r>
    </w:p>
    <w:p w:rsidR="00F05706" w:rsidRDefault="00F05706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098F">
        <w:rPr>
          <w:rFonts w:ascii="Times New Roman" w:hAnsi="Times New Roman" w:cs="Times New Roman"/>
          <w:sz w:val="24"/>
          <w:szCs w:val="24"/>
        </w:rPr>
        <w:cr/>
      </w:r>
    </w:p>
    <w:p w:rsidR="001E2A48" w:rsidRPr="001E2A48" w:rsidRDefault="001E2A48" w:rsidP="00370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5BD4" w:rsidRPr="0037098F" w:rsidRDefault="00F05706" w:rsidP="003709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98F">
        <w:rPr>
          <w:rFonts w:ascii="Times New Roman" w:hAnsi="Times New Roman" w:cs="Times New Roman"/>
          <w:sz w:val="24"/>
          <w:szCs w:val="24"/>
        </w:rPr>
        <w:t>Пословник је објављен на огласној табли Школе</w:t>
      </w:r>
      <w:r w:rsidR="001E2A48">
        <w:rPr>
          <w:rFonts w:ascii="Times New Roman" w:hAnsi="Times New Roman" w:cs="Times New Roman"/>
          <w:sz w:val="24"/>
          <w:szCs w:val="24"/>
          <w:lang w:val="sr-Cyrl-RS"/>
        </w:rPr>
        <w:t xml:space="preserve"> дана, </w:t>
      </w:r>
      <w:r w:rsidR="001E2A48">
        <w:rPr>
          <w:rFonts w:ascii="Times New Roman" w:hAnsi="Times New Roman" w:cs="Times New Roman"/>
          <w:sz w:val="24"/>
          <w:szCs w:val="24"/>
        </w:rPr>
        <w:t>_______</w:t>
      </w:r>
      <w:r w:rsidR="001E2A48">
        <w:rPr>
          <w:rFonts w:ascii="Times New Roman" w:hAnsi="Times New Roman" w:cs="Times New Roman"/>
          <w:sz w:val="24"/>
          <w:szCs w:val="24"/>
          <w:lang w:val="sr-Cyrl-RS"/>
        </w:rPr>
        <w:t>2022.</w:t>
      </w:r>
      <w:proofErr w:type="gramEnd"/>
      <w:r w:rsidR="001E2A4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37098F">
        <w:rPr>
          <w:rFonts w:ascii="Times New Roman" w:hAnsi="Times New Roman" w:cs="Times New Roman"/>
          <w:sz w:val="24"/>
          <w:szCs w:val="24"/>
        </w:rPr>
        <w:t>.</w:t>
      </w:r>
    </w:p>
    <w:sectPr w:rsidR="005B5BD4" w:rsidRPr="0037098F" w:rsidSect="00EF5496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6"/>
    <w:rsid w:val="001E2A48"/>
    <w:rsid w:val="00230169"/>
    <w:rsid w:val="0023772A"/>
    <w:rsid w:val="002C0F08"/>
    <w:rsid w:val="002E2738"/>
    <w:rsid w:val="0037098F"/>
    <w:rsid w:val="00555F1C"/>
    <w:rsid w:val="005B5BD4"/>
    <w:rsid w:val="00A51BEE"/>
    <w:rsid w:val="00A92614"/>
    <w:rsid w:val="00E71158"/>
    <w:rsid w:val="00EF5496"/>
    <w:rsid w:val="00F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2022-06-01T08:08:00Z</cp:lastPrinted>
  <dcterms:created xsi:type="dcterms:W3CDTF">2022-06-01T08:12:00Z</dcterms:created>
  <dcterms:modified xsi:type="dcterms:W3CDTF">2022-06-01T08:12:00Z</dcterms:modified>
</cp:coreProperties>
</file>